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CE" w:rsidRPr="006C3790" w:rsidRDefault="004D3673" w:rsidP="004D3673">
      <w:pPr>
        <w:jc w:val="center"/>
        <w:rPr>
          <w:b/>
          <w:sz w:val="40"/>
          <w:szCs w:val="40"/>
          <w:u w:val="single"/>
        </w:rPr>
      </w:pPr>
      <w:r w:rsidRPr="006C3790">
        <w:rPr>
          <w:b/>
          <w:sz w:val="40"/>
          <w:szCs w:val="40"/>
          <w:u w:val="single"/>
        </w:rPr>
        <w:t>TOILET- besøg</w:t>
      </w:r>
    </w:p>
    <w:p w:rsidR="004D3673" w:rsidRDefault="004D3673" w:rsidP="004D3673">
      <w:pPr>
        <w:rPr>
          <w:sz w:val="28"/>
          <w:szCs w:val="28"/>
        </w:rPr>
      </w:pPr>
    </w:p>
    <w:p w:rsidR="004D3673" w:rsidRDefault="004D3673" w:rsidP="004D3673">
      <w:pPr>
        <w:rPr>
          <w:sz w:val="28"/>
          <w:szCs w:val="28"/>
        </w:rPr>
      </w:pPr>
      <w:proofErr w:type="gramStart"/>
      <w:r>
        <w:rPr>
          <w:sz w:val="28"/>
          <w:szCs w:val="28"/>
          <w:u w:val="single"/>
        </w:rPr>
        <w:t xml:space="preserve">Hvad: </w:t>
      </w:r>
      <w:r w:rsidR="001B1A03">
        <w:rPr>
          <w:sz w:val="28"/>
          <w:szCs w:val="28"/>
        </w:rPr>
        <w:t xml:space="preserve"> Vi</w:t>
      </w:r>
      <w:proofErr w:type="gramEnd"/>
      <w:r w:rsidR="001B1A03">
        <w:rPr>
          <w:sz w:val="28"/>
          <w:szCs w:val="28"/>
        </w:rPr>
        <w:t xml:space="preserve"> vil den måned have en sprogpose i hopperummet, som har toilet besøg som tema. </w:t>
      </w:r>
    </w:p>
    <w:p w:rsidR="001B1A03" w:rsidRDefault="001B1A03" w:rsidP="004D3673">
      <w:pPr>
        <w:rPr>
          <w:sz w:val="28"/>
          <w:szCs w:val="28"/>
        </w:rPr>
      </w:pPr>
    </w:p>
    <w:p w:rsidR="001B1A03" w:rsidRDefault="001B1A03" w:rsidP="004D3673">
      <w:pPr>
        <w:rPr>
          <w:sz w:val="28"/>
          <w:szCs w:val="28"/>
        </w:rPr>
      </w:pPr>
      <w:r>
        <w:rPr>
          <w:sz w:val="28"/>
          <w:szCs w:val="28"/>
          <w:u w:val="single"/>
        </w:rPr>
        <w:t xml:space="preserve">Hvorfor: </w:t>
      </w:r>
      <w:r>
        <w:rPr>
          <w:sz w:val="28"/>
          <w:szCs w:val="28"/>
        </w:rPr>
        <w:t>Vi har erfaret via vores ”Alle med” observationer, at vi har flere børn, som ikke umiddelbart har den store interesse for toilettet (den ældste gruppe børn), derfor vælger vi nu at lave et lille tema herom.</w:t>
      </w:r>
    </w:p>
    <w:p w:rsidR="001B1A03" w:rsidRDefault="001B1A03" w:rsidP="004D3673">
      <w:pPr>
        <w:rPr>
          <w:sz w:val="28"/>
          <w:szCs w:val="28"/>
        </w:rPr>
      </w:pPr>
      <w:r>
        <w:rPr>
          <w:sz w:val="28"/>
          <w:szCs w:val="28"/>
        </w:rPr>
        <w:t xml:space="preserve">Vores mål er: styrkelse af den personlige alsidige udvikling, herunder at styrke barnets identitet, at afmystificere det ”store” hvide monstrum, som ”tager det der kommer ud af os”, at vi (forhåbentlig) skaber en begyndende interesse for brug af toilet og at børnene lærer rytmen omkring toiletbesøg. </w:t>
      </w:r>
    </w:p>
    <w:p w:rsidR="001C1007" w:rsidRDefault="001C1007" w:rsidP="004D3673">
      <w:pPr>
        <w:rPr>
          <w:sz w:val="28"/>
          <w:szCs w:val="28"/>
        </w:rPr>
      </w:pPr>
    </w:p>
    <w:p w:rsidR="009D47EE" w:rsidRDefault="001C1007" w:rsidP="004D3673">
      <w:pPr>
        <w:rPr>
          <w:sz w:val="28"/>
          <w:szCs w:val="28"/>
        </w:rPr>
      </w:pPr>
      <w:proofErr w:type="gramStart"/>
      <w:r>
        <w:rPr>
          <w:sz w:val="28"/>
          <w:szCs w:val="28"/>
          <w:u w:val="single"/>
        </w:rPr>
        <w:t xml:space="preserve">Hvordan: </w:t>
      </w:r>
      <w:r>
        <w:rPr>
          <w:sz w:val="28"/>
          <w:szCs w:val="28"/>
        </w:rPr>
        <w:t xml:space="preserve"> Der</w:t>
      </w:r>
      <w:proofErr w:type="gramEnd"/>
      <w:r>
        <w:rPr>
          <w:sz w:val="28"/>
          <w:szCs w:val="28"/>
        </w:rPr>
        <w:t xml:space="preserve"> vil i hopperummet være et lille legetøjs toilet på hylden, samt en dukke der kan sidde derpå. Der vil være toiletpapir</w:t>
      </w:r>
      <w:r w:rsidR="001D026A">
        <w:rPr>
          <w:sz w:val="28"/>
          <w:szCs w:val="28"/>
        </w:rPr>
        <w:t xml:space="preserve"> (hvor meget papir skal man tage, når man skal tørre sig)</w:t>
      </w:r>
      <w:r>
        <w:rPr>
          <w:sz w:val="28"/>
          <w:szCs w:val="28"/>
        </w:rPr>
        <w:t xml:space="preserve"> og forskellige billeder</w:t>
      </w:r>
      <w:r w:rsidR="009D47EE">
        <w:rPr>
          <w:sz w:val="28"/>
          <w:szCs w:val="28"/>
        </w:rPr>
        <w:t>,</w:t>
      </w:r>
      <w:r>
        <w:rPr>
          <w:sz w:val="28"/>
          <w:szCs w:val="28"/>
        </w:rPr>
        <w:t xml:space="preserve"> der relaterer til toiletbesøg, og som kan skabe en god dialog/historie</w:t>
      </w:r>
      <w:r w:rsidR="001D026A">
        <w:rPr>
          <w:sz w:val="28"/>
          <w:szCs w:val="28"/>
        </w:rPr>
        <w:t xml:space="preserve"> (tage bukser og ble af, sidde på toilet, tørre numsen, vaske fingre)</w:t>
      </w:r>
      <w:r>
        <w:rPr>
          <w:sz w:val="28"/>
          <w:szCs w:val="28"/>
        </w:rPr>
        <w:t>.</w:t>
      </w:r>
    </w:p>
    <w:p w:rsidR="009D47EE" w:rsidRDefault="009D47EE" w:rsidP="004D3673">
      <w:pPr>
        <w:rPr>
          <w:sz w:val="28"/>
          <w:szCs w:val="28"/>
        </w:rPr>
      </w:pPr>
      <w:r>
        <w:rPr>
          <w:sz w:val="28"/>
          <w:szCs w:val="28"/>
        </w:rPr>
        <w:t>Vi vil bruge en dukke, som vi tager bleen af.</w:t>
      </w:r>
    </w:p>
    <w:p w:rsidR="009D47EE" w:rsidRDefault="009D47EE" w:rsidP="004D3673">
      <w:pPr>
        <w:rPr>
          <w:sz w:val="28"/>
          <w:szCs w:val="28"/>
        </w:rPr>
      </w:pPr>
      <w:r>
        <w:rPr>
          <w:sz w:val="28"/>
          <w:szCs w:val="28"/>
        </w:rPr>
        <w:t>Vi vil finde nogle bøger, hvor der er en lille historie om toiletbesøg.</w:t>
      </w:r>
    </w:p>
    <w:p w:rsidR="001D026A" w:rsidRDefault="001D026A" w:rsidP="004D3673">
      <w:pPr>
        <w:rPr>
          <w:sz w:val="28"/>
          <w:szCs w:val="28"/>
        </w:rPr>
      </w:pPr>
      <w:r>
        <w:rPr>
          <w:sz w:val="28"/>
          <w:szCs w:val="28"/>
        </w:rPr>
        <w:t xml:space="preserve">Synge et par sange (godmorgen sol og fy </w:t>
      </w:r>
      <w:proofErr w:type="spellStart"/>
      <w:r>
        <w:rPr>
          <w:sz w:val="28"/>
          <w:szCs w:val="28"/>
        </w:rPr>
        <w:t>fy</w:t>
      </w:r>
      <w:proofErr w:type="spellEnd"/>
      <w:r>
        <w:rPr>
          <w:sz w:val="28"/>
          <w:szCs w:val="28"/>
        </w:rPr>
        <w:t xml:space="preserve"> </w:t>
      </w:r>
      <w:proofErr w:type="gramStart"/>
      <w:r>
        <w:rPr>
          <w:sz w:val="28"/>
          <w:szCs w:val="28"/>
        </w:rPr>
        <w:t>skamme</w:t>
      </w:r>
      <w:proofErr w:type="gramEnd"/>
      <w:r>
        <w:rPr>
          <w:sz w:val="28"/>
          <w:szCs w:val="28"/>
        </w:rPr>
        <w:t>)</w:t>
      </w:r>
    </w:p>
    <w:p w:rsidR="009D47EE" w:rsidRDefault="009D47EE" w:rsidP="004D3673">
      <w:pPr>
        <w:rPr>
          <w:sz w:val="28"/>
          <w:szCs w:val="28"/>
        </w:rPr>
      </w:pPr>
      <w:r>
        <w:rPr>
          <w:sz w:val="28"/>
          <w:szCs w:val="28"/>
        </w:rPr>
        <w:t>Vi vil opfordre børnene til at prøve at sidde på toilettet, når vi skifter dem. Vi bruger stadig vores klistermærke bog, hvor man får et klistermærke i, når man har tisset eller lavet stort.</w:t>
      </w:r>
    </w:p>
    <w:p w:rsidR="001D026A" w:rsidRDefault="001D026A" w:rsidP="004D3673">
      <w:pPr>
        <w:rPr>
          <w:sz w:val="28"/>
          <w:szCs w:val="28"/>
        </w:rPr>
      </w:pPr>
    </w:p>
    <w:p w:rsidR="001D026A" w:rsidRDefault="001D026A" w:rsidP="004D3673">
      <w:pPr>
        <w:rPr>
          <w:sz w:val="28"/>
          <w:szCs w:val="28"/>
        </w:rPr>
      </w:pPr>
      <w:r>
        <w:rPr>
          <w:sz w:val="28"/>
          <w:szCs w:val="28"/>
          <w:u w:val="single"/>
        </w:rPr>
        <w:lastRenderedPageBreak/>
        <w:t xml:space="preserve">Hvem: </w:t>
      </w:r>
      <w:r>
        <w:rPr>
          <w:sz w:val="28"/>
          <w:szCs w:val="28"/>
        </w:rPr>
        <w:t>de 10 ældste børn, er som udgangspunkt dem, der skal med ind i hopperummet om eftermiddagen. Ved fri/syg kommer de andre børn med ind. Den voksne der har fri 16.15, er den der skal med derind.</w:t>
      </w:r>
    </w:p>
    <w:p w:rsidR="001D026A" w:rsidRDefault="001D026A" w:rsidP="004D3673">
      <w:pPr>
        <w:rPr>
          <w:sz w:val="28"/>
          <w:szCs w:val="28"/>
        </w:rPr>
      </w:pPr>
    </w:p>
    <w:p w:rsidR="001D026A" w:rsidRDefault="001D026A" w:rsidP="004D3673">
      <w:pPr>
        <w:rPr>
          <w:sz w:val="28"/>
          <w:szCs w:val="28"/>
        </w:rPr>
      </w:pPr>
      <w:proofErr w:type="gramStart"/>
      <w:r>
        <w:rPr>
          <w:sz w:val="28"/>
          <w:szCs w:val="28"/>
          <w:u w:val="single"/>
        </w:rPr>
        <w:t xml:space="preserve">Hvornår: </w:t>
      </w:r>
      <w:r>
        <w:rPr>
          <w:sz w:val="28"/>
          <w:szCs w:val="28"/>
        </w:rPr>
        <w:t xml:space="preserve"> Marts</w:t>
      </w:r>
      <w:proofErr w:type="gramEnd"/>
      <w:r>
        <w:rPr>
          <w:sz w:val="28"/>
          <w:szCs w:val="28"/>
        </w:rPr>
        <w:t xml:space="preserve"> måned. I hopperummet om eftermiddagen (efter </w:t>
      </w:r>
      <w:proofErr w:type="spellStart"/>
      <w:r>
        <w:rPr>
          <w:sz w:val="28"/>
          <w:szCs w:val="28"/>
        </w:rPr>
        <w:t>eftermiddagsmaden</w:t>
      </w:r>
      <w:proofErr w:type="spellEnd"/>
      <w:r>
        <w:rPr>
          <w:sz w:val="28"/>
          <w:szCs w:val="28"/>
        </w:rPr>
        <w:t xml:space="preserve">), hvor der er mulighed for at skabe et godt </w:t>
      </w:r>
      <w:proofErr w:type="spellStart"/>
      <w:r>
        <w:rPr>
          <w:sz w:val="28"/>
          <w:szCs w:val="28"/>
        </w:rPr>
        <w:t>læringsrum</w:t>
      </w:r>
      <w:proofErr w:type="spellEnd"/>
      <w:r>
        <w:rPr>
          <w:sz w:val="28"/>
          <w:szCs w:val="28"/>
        </w:rPr>
        <w:t xml:space="preserve"> bag lukkede døre. </w:t>
      </w:r>
    </w:p>
    <w:p w:rsidR="00B06FA0" w:rsidRDefault="00B06FA0" w:rsidP="004D3673">
      <w:pPr>
        <w:rPr>
          <w:sz w:val="28"/>
          <w:szCs w:val="28"/>
        </w:rPr>
      </w:pPr>
      <w:r>
        <w:rPr>
          <w:sz w:val="28"/>
          <w:szCs w:val="28"/>
        </w:rPr>
        <w:t>Når vi skifter børnene, vil vi opfordre dem til at sidde på toilet, vise dem deres bog og snakke om klistermærkerne.</w:t>
      </w:r>
    </w:p>
    <w:p w:rsidR="00B06FA0" w:rsidRDefault="00B06FA0" w:rsidP="004D3673">
      <w:pPr>
        <w:rPr>
          <w:sz w:val="28"/>
          <w:szCs w:val="28"/>
        </w:rPr>
      </w:pPr>
    </w:p>
    <w:p w:rsidR="008F3301" w:rsidRDefault="008F3301" w:rsidP="004D3673">
      <w:pPr>
        <w:rPr>
          <w:sz w:val="28"/>
          <w:szCs w:val="28"/>
        </w:rPr>
      </w:pPr>
      <w:r w:rsidRPr="008F3301">
        <w:rPr>
          <w:sz w:val="28"/>
          <w:szCs w:val="28"/>
          <w:u w:val="single"/>
        </w:rPr>
        <w:t>Læreplanstemaer:</w:t>
      </w:r>
    </w:p>
    <w:p w:rsidR="008F3301" w:rsidRDefault="008F3301" w:rsidP="004D3673">
      <w:pPr>
        <w:rPr>
          <w:sz w:val="28"/>
          <w:szCs w:val="28"/>
        </w:rPr>
      </w:pPr>
      <w:r>
        <w:rPr>
          <w:sz w:val="28"/>
          <w:szCs w:val="28"/>
        </w:rPr>
        <w:t xml:space="preserve">Selvom fokus er på personlig alsidig udvikling, så berører vi også sproglig udvikling og sociale kompetencer. </w:t>
      </w:r>
    </w:p>
    <w:p w:rsidR="00E671FC" w:rsidRDefault="00E671FC" w:rsidP="004D3673">
      <w:pPr>
        <w:rPr>
          <w:sz w:val="28"/>
          <w:szCs w:val="28"/>
        </w:rPr>
      </w:pPr>
    </w:p>
    <w:p w:rsidR="00E671FC" w:rsidRPr="00E671FC" w:rsidRDefault="00E671FC" w:rsidP="004D3673">
      <w:pPr>
        <w:rPr>
          <w:sz w:val="28"/>
          <w:szCs w:val="28"/>
          <w:u w:val="single"/>
        </w:rPr>
      </w:pPr>
      <w:r w:rsidRPr="00E671FC">
        <w:rPr>
          <w:sz w:val="28"/>
          <w:szCs w:val="28"/>
          <w:u w:val="single"/>
        </w:rPr>
        <w:t>Evaluering:</w:t>
      </w:r>
    </w:p>
    <w:p w:rsidR="00E671FC" w:rsidRDefault="00E671FC" w:rsidP="004D3673">
      <w:pPr>
        <w:rPr>
          <w:sz w:val="28"/>
          <w:szCs w:val="28"/>
        </w:rPr>
      </w:pPr>
      <w:r>
        <w:rPr>
          <w:sz w:val="28"/>
          <w:szCs w:val="28"/>
        </w:rPr>
        <w:t>Først og fremmest må vi erkende at marts måned ikke er en god måned at opstarte et seriøst forløb i hopperummet. Det er en måned hvor vejret begyndte at blive bedre og vi var mere ude om eftermiddagen og derfor fik vi ikke helt det udbytte ud af det, som vi havde håbet. Denne erfaring tager vi os videre, og påtænker at tage et nyt toilet-forløb op igen sidst på efteråret.</w:t>
      </w:r>
    </w:p>
    <w:p w:rsidR="001B1A03" w:rsidRPr="001B1A03" w:rsidRDefault="00E671FC" w:rsidP="004D3673">
      <w:pPr>
        <w:rPr>
          <w:sz w:val="28"/>
          <w:szCs w:val="28"/>
        </w:rPr>
      </w:pPr>
      <w:r>
        <w:rPr>
          <w:sz w:val="28"/>
          <w:szCs w:val="28"/>
        </w:rPr>
        <w:t xml:space="preserve">Når vi var i hopperummet, var børnene rigtig dygtige til at sidde stille og lytte. De var gode til at fortælle, hvad man skulle gøre. Tage papir, trykke på knappen, vaske fingre osv. De var meget optagede af den dukke der skulle sidde på det lille legetoilet. De blev gode til at synge med på ”fy fy skamme” sangen og ”godmorgen sol”. Der var sat en planche op i mellemgangen, som børnene ofte studerede. Dette gav anledning til gode snakke, og børnene kunne sagtens huske rækkefølgen for et toilet besøg. </w:t>
      </w:r>
      <w:r w:rsidR="006C3790">
        <w:rPr>
          <w:sz w:val="28"/>
          <w:szCs w:val="28"/>
        </w:rPr>
        <w:t>Det gav dog ikke den effekt vi havde håbet på, nemlig at flere af børnene fik interesse for toilettet. Men en bevidsthed om, at det findes er dog tilstede.</w:t>
      </w:r>
    </w:p>
    <w:sectPr w:rsidR="001B1A03" w:rsidRPr="001B1A03" w:rsidSect="007066C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D3673"/>
    <w:rsid w:val="001B1A03"/>
    <w:rsid w:val="001C1007"/>
    <w:rsid w:val="001D026A"/>
    <w:rsid w:val="00201212"/>
    <w:rsid w:val="004D3673"/>
    <w:rsid w:val="006C3790"/>
    <w:rsid w:val="007066CE"/>
    <w:rsid w:val="008F3301"/>
    <w:rsid w:val="009D47EE"/>
    <w:rsid w:val="00A221FB"/>
    <w:rsid w:val="00AF41C8"/>
    <w:rsid w:val="00B06FA0"/>
    <w:rsid w:val="00E671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421</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Bamsehuset</dc:creator>
  <cp:lastModifiedBy>Bamsehuset</cp:lastModifiedBy>
  <cp:revision>3</cp:revision>
  <dcterms:created xsi:type="dcterms:W3CDTF">2014-02-27T09:26:00Z</dcterms:created>
  <dcterms:modified xsi:type="dcterms:W3CDTF">2014-05-27T08:53:00Z</dcterms:modified>
</cp:coreProperties>
</file>